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CellSpacing w:w="15" w:type="dxa"/>
        <w:tblBorders>
          <w:top w:val="single" w:sz="6" w:space="0" w:color="2C2C5A"/>
          <w:bottom w:val="single" w:sz="6" w:space="0" w:color="2C2C5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6"/>
      </w:tblGrid>
      <w:tr w:rsidR="00E84CF3" w:rsidRPr="00E84CF3" w14:paraId="1BBB32F8" w14:textId="77777777" w:rsidTr="00E84CF3">
        <w:trPr>
          <w:trHeight w:val="291"/>
          <w:tblCellSpacing w:w="15" w:type="dxa"/>
        </w:trPr>
        <w:tc>
          <w:tcPr>
            <w:tcW w:w="10146" w:type="dxa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  <w:hideMark/>
          </w:tcPr>
          <w:p w14:paraId="05C96F30" w14:textId="77777777" w:rsidR="00E84CF3" w:rsidRPr="00E84CF3" w:rsidRDefault="00E84CF3" w:rsidP="00E84CF3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sz w:val="24"/>
                <w:szCs w:val="24"/>
              </w:rPr>
            </w:pPr>
            <w:r w:rsidRPr="00E84CF3">
              <w:rPr>
                <w:rFonts w:ascii="Georgia" w:eastAsia="Times New Roman" w:hAnsi="Georgia" w:cs="Times New Roman"/>
                <w:sz w:val="24"/>
                <w:szCs w:val="24"/>
              </w:rPr>
              <w:fldChar w:fldCharType="begin"/>
            </w:r>
            <w:r w:rsidRPr="00E84CF3">
              <w:rPr>
                <w:rFonts w:ascii="Georgia" w:eastAsia="Times New Roman" w:hAnsi="Georgia" w:cs="Times New Roman"/>
                <w:sz w:val="24"/>
                <w:szCs w:val="24"/>
              </w:rPr>
              <w:instrText>HYPERLINK "https://www.e-register.am/am/signin"</w:instrText>
            </w:r>
            <w:r w:rsidRPr="00E84CF3">
              <w:rPr>
                <w:rFonts w:ascii="Georgia" w:eastAsia="Times New Roman" w:hAnsi="Georgia" w:cs="Times New Roman"/>
                <w:sz w:val="24"/>
                <w:szCs w:val="24"/>
              </w:rPr>
            </w:r>
            <w:r w:rsidRPr="00E84CF3">
              <w:rPr>
                <w:rFonts w:ascii="Georgia" w:eastAsia="Times New Roman" w:hAnsi="Georgia" w:cs="Times New Roman"/>
                <w:sz w:val="24"/>
                <w:szCs w:val="24"/>
              </w:rPr>
              <w:fldChar w:fldCharType="separate"/>
            </w:r>
            <w:proofErr w:type="spellStart"/>
            <w:r w:rsidRPr="00E84CF3">
              <w:rPr>
                <w:rFonts w:ascii="Sylfaen" w:eastAsia="Times New Roman" w:hAnsi="Sylfaen" w:cs="Sylfaen"/>
                <w:b/>
                <w:bCs/>
                <w:color w:val="995533"/>
                <w:sz w:val="24"/>
                <w:szCs w:val="24"/>
                <w:u w:val="single"/>
              </w:rPr>
              <w:t>Մուտք</w:t>
            </w:r>
            <w:proofErr w:type="spellEnd"/>
            <w:r w:rsidRPr="00E84CF3">
              <w:rPr>
                <w:rFonts w:ascii="Georgia" w:eastAsia="Times New Roman" w:hAnsi="Georgia" w:cs="Times New Roman"/>
                <w:b/>
                <w:bCs/>
                <w:color w:val="995533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E84CF3">
              <w:rPr>
                <w:rFonts w:ascii="Sylfaen" w:eastAsia="Times New Roman" w:hAnsi="Sylfaen" w:cs="Sylfaen"/>
                <w:b/>
                <w:bCs/>
                <w:color w:val="995533"/>
                <w:sz w:val="24"/>
                <w:szCs w:val="24"/>
                <w:u w:val="single"/>
              </w:rPr>
              <w:t>համակարգ</w:t>
            </w:r>
            <w:proofErr w:type="spellEnd"/>
            <w:r w:rsidRPr="00E84CF3">
              <w:rPr>
                <w:rFonts w:ascii="Georgia" w:eastAsia="Times New Roman" w:hAnsi="Georgia" w:cs="Times New Roman"/>
                <w:sz w:val="24"/>
                <w:szCs w:val="24"/>
              </w:rPr>
              <w:fldChar w:fldCharType="end"/>
            </w:r>
          </w:p>
        </w:tc>
      </w:tr>
    </w:tbl>
    <w:p w14:paraId="779F2636" w14:textId="77777777" w:rsidR="00E84CF3" w:rsidRPr="00E84CF3" w:rsidRDefault="00E84CF3" w:rsidP="00E84CF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0206" w:type="dxa"/>
        <w:tblCellSpacing w:w="15" w:type="dxa"/>
        <w:tblBorders>
          <w:bottom w:val="single" w:sz="18" w:space="0" w:color="2C2C5A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962"/>
        <w:gridCol w:w="1244"/>
      </w:tblGrid>
      <w:tr w:rsidR="00E84CF3" w:rsidRPr="00E84CF3" w14:paraId="1CC362D7" w14:textId="77777777" w:rsidTr="00E84CF3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89E8D1" w14:textId="77777777" w:rsidR="00E84CF3" w:rsidRPr="00E84CF3" w:rsidRDefault="00E84CF3" w:rsidP="00E84CF3">
            <w:pPr>
              <w:numPr>
                <w:ilvl w:val="0"/>
                <w:numId w:val="45"/>
              </w:numPr>
              <w:spacing w:after="0" w:line="264" w:lineRule="atLeast"/>
              <w:rPr>
                <w:rFonts w:ascii="Georgia" w:eastAsia="Times New Roman" w:hAnsi="Georgia" w:cs="Times New Roman"/>
                <w:sz w:val="24"/>
                <w:szCs w:val="24"/>
              </w:rPr>
            </w:pPr>
            <w:hyperlink r:id="rId7" w:history="1">
              <w:proofErr w:type="spellStart"/>
              <w:r w:rsidRPr="00E84CF3">
                <w:rPr>
                  <w:rFonts w:ascii="Sylfaen" w:eastAsia="Times New Roman" w:hAnsi="Sylfaen" w:cs="Sylfaen"/>
                  <w:color w:val="995533"/>
                  <w:sz w:val="24"/>
                  <w:szCs w:val="24"/>
                </w:rPr>
                <w:t>Սկիզբ</w:t>
              </w:r>
              <w:proofErr w:type="spellEnd"/>
            </w:hyperlink>
          </w:p>
          <w:p w14:paraId="58B575DD" w14:textId="77777777" w:rsidR="00E84CF3" w:rsidRPr="00E84CF3" w:rsidRDefault="00E84CF3" w:rsidP="00E84CF3">
            <w:pPr>
              <w:numPr>
                <w:ilvl w:val="0"/>
                <w:numId w:val="45"/>
              </w:numPr>
              <w:spacing w:after="0" w:line="264" w:lineRule="atLeast"/>
              <w:rPr>
                <w:rFonts w:ascii="Georgia" w:eastAsia="Times New Roman" w:hAnsi="Georgia" w:cs="Times New Roman"/>
                <w:sz w:val="24"/>
                <w:szCs w:val="24"/>
              </w:rPr>
            </w:pPr>
            <w:hyperlink r:id="rId8" w:history="1">
              <w:proofErr w:type="spellStart"/>
              <w:r w:rsidRPr="00E84CF3">
                <w:rPr>
                  <w:rFonts w:ascii="Sylfaen" w:eastAsia="Times New Roman" w:hAnsi="Sylfaen" w:cs="Sylfaen"/>
                  <w:color w:val="995533"/>
                  <w:sz w:val="24"/>
                  <w:szCs w:val="24"/>
                </w:rPr>
                <w:t>Նոր</w:t>
              </w:r>
              <w:proofErr w:type="spellEnd"/>
              <w:r w:rsidRPr="00E84CF3">
                <w:rPr>
                  <w:rFonts w:ascii="Georgia" w:eastAsia="Times New Roman" w:hAnsi="Georgia" w:cs="Times New Roman"/>
                  <w:color w:val="995533"/>
                  <w:sz w:val="24"/>
                  <w:szCs w:val="24"/>
                </w:rPr>
                <w:t xml:space="preserve"> </w:t>
              </w:r>
              <w:proofErr w:type="spellStart"/>
              <w:r w:rsidRPr="00E84CF3">
                <w:rPr>
                  <w:rFonts w:ascii="Sylfaen" w:eastAsia="Times New Roman" w:hAnsi="Sylfaen" w:cs="Sylfaen"/>
                  <w:color w:val="995533"/>
                  <w:sz w:val="24"/>
                  <w:szCs w:val="24"/>
                </w:rPr>
                <w:t>հայտ</w:t>
              </w:r>
              <w:proofErr w:type="spellEnd"/>
            </w:hyperlink>
          </w:p>
          <w:p w14:paraId="44777441" w14:textId="77777777" w:rsidR="00E84CF3" w:rsidRPr="00E84CF3" w:rsidRDefault="00E84CF3" w:rsidP="00E84CF3">
            <w:pPr>
              <w:numPr>
                <w:ilvl w:val="0"/>
                <w:numId w:val="45"/>
              </w:numPr>
              <w:spacing w:after="0" w:line="264" w:lineRule="atLeast"/>
              <w:rPr>
                <w:rFonts w:ascii="Georgia" w:eastAsia="Times New Roman" w:hAnsi="Georgia" w:cs="Times New Roman"/>
                <w:sz w:val="24"/>
                <w:szCs w:val="24"/>
              </w:rPr>
            </w:pPr>
            <w:hyperlink r:id="rId9" w:history="1">
              <w:proofErr w:type="spellStart"/>
              <w:r w:rsidRPr="00E84CF3">
                <w:rPr>
                  <w:rFonts w:ascii="Sylfaen" w:eastAsia="Times New Roman" w:hAnsi="Sylfaen" w:cs="Sylfaen"/>
                  <w:color w:val="995533"/>
                  <w:sz w:val="24"/>
                  <w:szCs w:val="24"/>
                </w:rPr>
                <w:t>Հայտի</w:t>
              </w:r>
              <w:proofErr w:type="spellEnd"/>
              <w:r w:rsidRPr="00E84CF3">
                <w:rPr>
                  <w:rFonts w:ascii="Georgia" w:eastAsia="Times New Roman" w:hAnsi="Georgia" w:cs="Times New Roman"/>
                  <w:color w:val="995533"/>
                  <w:sz w:val="24"/>
                  <w:szCs w:val="24"/>
                </w:rPr>
                <w:t xml:space="preserve"> </w:t>
              </w:r>
              <w:proofErr w:type="spellStart"/>
              <w:r w:rsidRPr="00E84CF3">
                <w:rPr>
                  <w:rFonts w:ascii="Sylfaen" w:eastAsia="Times New Roman" w:hAnsi="Sylfaen" w:cs="Sylfaen"/>
                  <w:color w:val="995533"/>
                  <w:sz w:val="24"/>
                  <w:szCs w:val="24"/>
                </w:rPr>
                <w:t>կարգավիճակ</w:t>
              </w:r>
              <w:proofErr w:type="spellEnd"/>
            </w:hyperlink>
          </w:p>
          <w:p w14:paraId="35B3BAB4" w14:textId="77777777" w:rsidR="00E84CF3" w:rsidRPr="00E84CF3" w:rsidRDefault="00E84CF3" w:rsidP="00E84CF3">
            <w:pPr>
              <w:numPr>
                <w:ilvl w:val="0"/>
                <w:numId w:val="45"/>
              </w:numPr>
              <w:spacing w:after="0" w:line="264" w:lineRule="atLeast"/>
              <w:rPr>
                <w:rFonts w:ascii="Georgia" w:eastAsia="Times New Roman" w:hAnsi="Georgia" w:cs="Times New Roman"/>
                <w:sz w:val="24"/>
                <w:szCs w:val="24"/>
              </w:rPr>
            </w:pPr>
            <w:hyperlink r:id="rId10" w:history="1">
              <w:proofErr w:type="spellStart"/>
              <w:r w:rsidRPr="00E84CF3">
                <w:rPr>
                  <w:rFonts w:ascii="Sylfaen" w:eastAsia="Times New Roman" w:hAnsi="Sylfaen" w:cs="Sylfaen"/>
                  <w:color w:val="995533"/>
                  <w:sz w:val="24"/>
                  <w:szCs w:val="24"/>
                </w:rPr>
                <w:t>Որոնում</w:t>
              </w:r>
              <w:proofErr w:type="spellEnd"/>
            </w:hyperlink>
          </w:p>
          <w:p w14:paraId="4B0E641B" w14:textId="77777777" w:rsidR="00E84CF3" w:rsidRPr="00E84CF3" w:rsidRDefault="00E84CF3" w:rsidP="00E84CF3">
            <w:pPr>
              <w:numPr>
                <w:ilvl w:val="0"/>
                <w:numId w:val="45"/>
              </w:numPr>
              <w:spacing w:after="0" w:line="264" w:lineRule="atLeast"/>
              <w:rPr>
                <w:rFonts w:ascii="Georgia" w:eastAsia="Times New Roman" w:hAnsi="Georgia" w:cs="Times New Roman"/>
                <w:sz w:val="24"/>
                <w:szCs w:val="24"/>
              </w:rPr>
            </w:pPr>
            <w:hyperlink r:id="rId11" w:history="1">
              <w:proofErr w:type="spellStart"/>
              <w:r w:rsidRPr="00E84CF3">
                <w:rPr>
                  <w:rFonts w:ascii="Sylfaen" w:eastAsia="Times New Roman" w:hAnsi="Sylfaen" w:cs="Sylfaen"/>
                  <w:color w:val="995533"/>
                  <w:sz w:val="24"/>
                  <w:szCs w:val="24"/>
                </w:rPr>
                <w:t>Ուղեցույց</w:t>
              </w:r>
              <w:proofErr w:type="spellEnd"/>
            </w:hyperlink>
          </w:p>
        </w:tc>
        <w:tc>
          <w:tcPr>
            <w:tcW w:w="58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233C0D" w14:textId="77777777" w:rsidR="00E84CF3" w:rsidRPr="00E84CF3" w:rsidRDefault="00E84CF3" w:rsidP="00E84CF3">
            <w:pPr>
              <w:spacing w:after="0" w:line="264" w:lineRule="atLeast"/>
              <w:jc w:val="right"/>
              <w:rPr>
                <w:rFonts w:ascii="Arial" w:eastAsia="Times New Roman" w:hAnsi="Arial" w:cs="Arial"/>
                <w:caps/>
                <w:color w:val="CCCCCC"/>
                <w:sz w:val="15"/>
                <w:szCs w:val="15"/>
              </w:rPr>
            </w:pPr>
            <w:r w:rsidRPr="00E84CF3">
              <w:rPr>
                <w:rFonts w:ascii="Arial" w:eastAsia="Times New Roman" w:hAnsi="Arial" w:cs="Arial"/>
                <w:caps/>
                <w:color w:val="CCCCCC"/>
                <w:sz w:val="15"/>
                <w:szCs w:val="15"/>
              </w:rPr>
              <w:t>Arm </w:t>
            </w:r>
            <w:hyperlink r:id="rId12" w:history="1">
              <w:r w:rsidRPr="00E84CF3">
                <w:rPr>
                  <w:rFonts w:ascii="Arial" w:eastAsia="Times New Roman" w:hAnsi="Arial" w:cs="Arial"/>
                  <w:caps/>
                  <w:color w:val="995533"/>
                  <w:sz w:val="15"/>
                  <w:szCs w:val="15"/>
                  <w:bdr w:val="single" w:sz="6" w:space="1" w:color="999999" w:frame="1"/>
                </w:rPr>
                <w:t>Eng</w:t>
              </w:r>
            </w:hyperlink>
            <w:r w:rsidRPr="00E84CF3">
              <w:rPr>
                <w:rFonts w:ascii="Arial" w:eastAsia="Times New Roman" w:hAnsi="Arial" w:cs="Arial"/>
                <w:caps/>
                <w:color w:val="CCCCCC"/>
                <w:sz w:val="15"/>
                <w:szCs w:val="15"/>
              </w:rPr>
              <w:t> </w:t>
            </w:r>
            <w:hyperlink r:id="rId13" w:history="1">
              <w:r w:rsidRPr="00E84CF3">
                <w:rPr>
                  <w:rFonts w:ascii="Arial" w:eastAsia="Times New Roman" w:hAnsi="Arial" w:cs="Arial"/>
                  <w:caps/>
                  <w:color w:val="995533"/>
                  <w:sz w:val="15"/>
                  <w:szCs w:val="15"/>
                  <w:bdr w:val="single" w:sz="6" w:space="1" w:color="999999" w:frame="1"/>
                </w:rPr>
                <w:t>Rus</w:t>
              </w:r>
            </w:hyperlink>
          </w:p>
        </w:tc>
      </w:tr>
    </w:tbl>
    <w:p w14:paraId="0EB39AB7" w14:textId="77777777" w:rsidR="00E84CF3" w:rsidRPr="00E84CF3" w:rsidRDefault="00E84CF3" w:rsidP="00E84CF3">
      <w:pPr>
        <w:shd w:val="clear" w:color="auto" w:fill="EEEEEE"/>
        <w:spacing w:after="0" w:line="336" w:lineRule="atLeast"/>
        <w:jc w:val="center"/>
        <w:rPr>
          <w:rFonts w:ascii="Georgia" w:eastAsia="Times New Roman" w:hAnsi="Georgia" w:cs="Times New Roman"/>
          <w:color w:val="555555"/>
          <w:sz w:val="21"/>
          <w:szCs w:val="21"/>
        </w:rPr>
      </w:pPr>
      <w:r w:rsidRPr="00E84CF3">
        <w:rPr>
          <w:rFonts w:ascii="Georgia" w:eastAsia="Times New Roman" w:hAnsi="Georgia" w:cs="Times New Roman"/>
          <w:color w:val="555555"/>
          <w:sz w:val="21"/>
          <w:szCs w:val="21"/>
        </w:rPr>
        <w:t>«</w:t>
      </w:r>
      <w:r w:rsidRPr="00E84CF3">
        <w:rPr>
          <w:rFonts w:ascii="Sylfaen" w:eastAsia="Times New Roman" w:hAnsi="Sylfaen" w:cs="Sylfaen"/>
          <w:color w:val="555555"/>
          <w:sz w:val="21"/>
          <w:szCs w:val="21"/>
        </w:rPr>
        <w:t>ՏՈՉ</w:t>
      </w:r>
      <w:r w:rsidRPr="00E84CF3">
        <w:rPr>
          <w:rFonts w:ascii="Georgia" w:eastAsia="Times New Roman" w:hAnsi="Georgia" w:cs="Times New Roman"/>
          <w:color w:val="555555"/>
          <w:sz w:val="21"/>
          <w:szCs w:val="21"/>
        </w:rPr>
        <w:t>-</w:t>
      </w:r>
      <w:r w:rsidRPr="00E84CF3">
        <w:rPr>
          <w:rFonts w:ascii="Sylfaen" w:eastAsia="Times New Roman" w:hAnsi="Sylfaen" w:cs="Sylfaen"/>
          <w:color w:val="555555"/>
          <w:sz w:val="21"/>
          <w:szCs w:val="21"/>
        </w:rPr>
        <w:t>ՄԱՍՏԵՐ</w:t>
      </w:r>
      <w:r w:rsidRPr="00E84CF3">
        <w:rPr>
          <w:rFonts w:ascii="Georgia" w:eastAsia="Times New Roman" w:hAnsi="Georgia" w:cs="Georgia"/>
          <w:color w:val="555555"/>
          <w:sz w:val="21"/>
          <w:szCs w:val="21"/>
        </w:rPr>
        <w:t>»</w:t>
      </w:r>
      <w:r w:rsidRPr="00E84CF3">
        <w:rPr>
          <w:rFonts w:ascii="Georgia" w:eastAsia="Times New Roman" w:hAnsi="Georgia" w:cs="Times New Roman"/>
          <w:color w:val="555555"/>
          <w:sz w:val="21"/>
          <w:szCs w:val="21"/>
        </w:rPr>
        <w:t xml:space="preserve"> </w:t>
      </w:r>
      <w:r w:rsidRPr="00E84CF3">
        <w:rPr>
          <w:rFonts w:ascii="Sylfaen" w:eastAsia="Times New Roman" w:hAnsi="Sylfaen" w:cs="Sylfaen"/>
          <w:color w:val="555555"/>
          <w:sz w:val="21"/>
          <w:szCs w:val="21"/>
        </w:rPr>
        <w:t>ՍՊԸ</w:t>
      </w:r>
    </w:p>
    <w:p w14:paraId="1B432956" w14:textId="77777777" w:rsidR="00E84CF3" w:rsidRPr="00E84CF3" w:rsidRDefault="00E84CF3" w:rsidP="00E84CF3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</w:pPr>
      <w:r w:rsidRPr="00E84CF3">
        <w:rPr>
          <w:rFonts w:ascii="Sylfaen" w:eastAsia="Times New Roman" w:hAnsi="Sylfaen" w:cs="Sylfaen"/>
          <w:b/>
          <w:bCs/>
          <w:color w:val="000000"/>
          <w:sz w:val="27"/>
          <w:szCs w:val="27"/>
        </w:rPr>
        <w:t>ԻՇ</w:t>
      </w:r>
      <w:r w:rsidRPr="00E84CF3"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E84CF3">
        <w:rPr>
          <w:rFonts w:ascii="Sylfaen" w:eastAsia="Times New Roman" w:hAnsi="Sylfaen" w:cs="Sylfaen"/>
          <w:b/>
          <w:bCs/>
          <w:color w:val="000000"/>
          <w:sz w:val="27"/>
          <w:szCs w:val="27"/>
        </w:rPr>
        <w:t>հայտարարագրեր</w:t>
      </w:r>
      <w:proofErr w:type="spellEnd"/>
    </w:p>
    <w:p w14:paraId="2378E5B7" w14:textId="77777777" w:rsidR="00E84CF3" w:rsidRPr="00E84CF3" w:rsidRDefault="00E84CF3" w:rsidP="00E84CF3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sz w:val="33"/>
          <w:szCs w:val="33"/>
        </w:rPr>
      </w:pPr>
      <w:proofErr w:type="spellStart"/>
      <w:r w:rsidRPr="00E84CF3">
        <w:rPr>
          <w:rFonts w:ascii="Sylfaen" w:eastAsia="Times New Roman" w:hAnsi="Sylfaen" w:cs="Sylfaen"/>
          <w:b/>
          <w:bCs/>
          <w:color w:val="000000"/>
          <w:sz w:val="33"/>
          <w:szCs w:val="33"/>
        </w:rPr>
        <w:t>Իրական</w:t>
      </w:r>
      <w:proofErr w:type="spellEnd"/>
      <w:r w:rsidRPr="00E84CF3">
        <w:rPr>
          <w:rFonts w:ascii="Georgia" w:eastAsia="Times New Roman" w:hAnsi="Georgia" w:cs="Times New Roman"/>
          <w:b/>
          <w:bCs/>
          <w:color w:val="000000"/>
          <w:sz w:val="33"/>
          <w:szCs w:val="33"/>
        </w:rPr>
        <w:t xml:space="preserve"> </w:t>
      </w:r>
      <w:proofErr w:type="spellStart"/>
      <w:r w:rsidRPr="00E84CF3">
        <w:rPr>
          <w:rFonts w:ascii="Sylfaen" w:eastAsia="Times New Roman" w:hAnsi="Sylfaen" w:cs="Sylfaen"/>
          <w:b/>
          <w:bCs/>
          <w:color w:val="000000"/>
          <w:sz w:val="33"/>
          <w:szCs w:val="33"/>
        </w:rPr>
        <w:t>շահառուների</w:t>
      </w:r>
      <w:proofErr w:type="spellEnd"/>
      <w:r w:rsidRPr="00E84CF3">
        <w:rPr>
          <w:rFonts w:ascii="Georgia" w:eastAsia="Times New Roman" w:hAnsi="Georgia" w:cs="Times New Roman"/>
          <w:b/>
          <w:bCs/>
          <w:color w:val="000000"/>
          <w:sz w:val="33"/>
          <w:szCs w:val="33"/>
        </w:rPr>
        <w:t xml:space="preserve"> </w:t>
      </w:r>
      <w:proofErr w:type="spellStart"/>
      <w:r w:rsidRPr="00E84CF3">
        <w:rPr>
          <w:rFonts w:ascii="Sylfaen" w:eastAsia="Times New Roman" w:hAnsi="Sylfaen" w:cs="Sylfaen"/>
          <w:b/>
          <w:bCs/>
          <w:color w:val="000000"/>
          <w:sz w:val="33"/>
          <w:szCs w:val="33"/>
        </w:rPr>
        <w:t>վերաբերյալ</w:t>
      </w:r>
      <w:proofErr w:type="spellEnd"/>
      <w:r w:rsidRPr="00E84CF3">
        <w:rPr>
          <w:rFonts w:ascii="Georgia" w:eastAsia="Times New Roman" w:hAnsi="Georgia" w:cs="Times New Roman"/>
          <w:b/>
          <w:bCs/>
          <w:color w:val="000000"/>
          <w:sz w:val="33"/>
          <w:szCs w:val="33"/>
        </w:rPr>
        <w:t xml:space="preserve"> </w:t>
      </w:r>
      <w:proofErr w:type="spellStart"/>
      <w:r w:rsidRPr="00E84CF3">
        <w:rPr>
          <w:rFonts w:ascii="Sylfaen" w:eastAsia="Times New Roman" w:hAnsi="Sylfaen" w:cs="Sylfaen"/>
          <w:b/>
          <w:bCs/>
          <w:color w:val="000000"/>
          <w:sz w:val="33"/>
          <w:szCs w:val="33"/>
        </w:rPr>
        <w:t>հայտարարագիր</w:t>
      </w:r>
      <w:proofErr w:type="spellEnd"/>
    </w:p>
    <w:p w14:paraId="70117585" w14:textId="77777777" w:rsidR="00E84CF3" w:rsidRPr="00E84CF3" w:rsidRDefault="00E84CF3" w:rsidP="00E84CF3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sz w:val="24"/>
          <w:szCs w:val="24"/>
        </w:rPr>
      </w:pPr>
      <w:proofErr w:type="spellStart"/>
      <w:r w:rsidRPr="00E84CF3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հայտարարագրի</w:t>
      </w:r>
      <w:proofErr w:type="spellEnd"/>
      <w:r w:rsidRPr="00E84CF3">
        <w:rPr>
          <w:rFonts w:ascii="Georgia" w:eastAsia="Times New Roman" w:hAnsi="Georgi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84CF3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հաստատման</w:t>
      </w:r>
      <w:proofErr w:type="spellEnd"/>
      <w:r w:rsidRPr="00E84CF3">
        <w:rPr>
          <w:rFonts w:ascii="Georgia" w:eastAsia="Times New Roman" w:hAnsi="Georgi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84CF3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ամսաթիվ</w:t>
      </w:r>
      <w:proofErr w:type="spellEnd"/>
      <w:r w:rsidRPr="00E84CF3">
        <w:rPr>
          <w:rFonts w:ascii="Georgia" w:eastAsia="Times New Roman" w:hAnsi="Georgia" w:cs="Times New Roman"/>
          <w:b/>
          <w:bCs/>
          <w:color w:val="000000"/>
          <w:sz w:val="24"/>
          <w:szCs w:val="24"/>
        </w:rPr>
        <w:t xml:space="preserve"> 19/02/2025</w:t>
      </w:r>
    </w:p>
    <w:p w14:paraId="68D65990" w14:textId="77777777" w:rsidR="00E84CF3" w:rsidRPr="00E84CF3" w:rsidRDefault="00E84CF3" w:rsidP="00E84CF3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E84CF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Կազմակերպություն</w:t>
      </w:r>
      <w:proofErr w:type="spellEnd"/>
    </w:p>
    <w:p w14:paraId="0236D909" w14:textId="77777777" w:rsidR="00E84CF3" w:rsidRPr="00E84CF3" w:rsidRDefault="00E84CF3" w:rsidP="00E84CF3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E84CF3">
        <w:rPr>
          <w:rFonts w:ascii="DejaVuSans" w:eastAsia="Times New Roman" w:hAnsi="DejaVuSans" w:cs="Times New Roman"/>
          <w:color w:val="2D4454"/>
          <w:sz w:val="18"/>
          <w:szCs w:val="18"/>
        </w:rPr>
        <w:t>Կազմակերպության</w:t>
      </w:r>
      <w:proofErr w:type="spellEnd"/>
      <w:r w:rsidRPr="00E84CF3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color w:val="2D4454"/>
          <w:sz w:val="18"/>
          <w:szCs w:val="18"/>
        </w:rPr>
        <w:t>տվյալներ</w:t>
      </w:r>
      <w:proofErr w:type="spellEnd"/>
    </w:p>
    <w:p w14:paraId="0D30DB15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E84CF3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ՏՎՅԱԼՆԵՐ</w:t>
      </w:r>
    </w:p>
    <w:p w14:paraId="26515993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Անվանում</w:t>
      </w:r>
      <w:proofErr w:type="spellEnd"/>
    </w:p>
    <w:p w14:paraId="19E61591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«ՏՈՉ-ՄԱՍՏԵՐ»</w:t>
      </w:r>
    </w:p>
    <w:p w14:paraId="2AD6169C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722E1FF8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լատինատառ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*</w:t>
      </w:r>
    </w:p>
    <w:p w14:paraId="6E8D659D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Touch-Master</w:t>
      </w:r>
    </w:p>
    <w:p w14:paraId="41802BA6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6D1763A2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Գրանցման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համար</w:t>
      </w:r>
      <w:proofErr w:type="spellEnd"/>
    </w:p>
    <w:p w14:paraId="35562002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273.110.04788</w:t>
      </w:r>
    </w:p>
    <w:p w14:paraId="4416C4C4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38877D74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Գրանցման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14:paraId="40E49459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10/01/2008</w:t>
      </w:r>
    </w:p>
    <w:p w14:paraId="1C1BDF91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745C9138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Հայտարարագրի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տեսակ</w:t>
      </w:r>
      <w:proofErr w:type="spellEnd"/>
    </w:p>
    <w:p w14:paraId="1E3BFF7E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7EC538D8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Կազմակերպությունը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ցուցակված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</w:t>
      </w:r>
    </w:p>
    <w:p w14:paraId="6F22BFE2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Ոչ</w:t>
      </w:r>
      <w:proofErr w:type="spellEnd"/>
    </w:p>
    <w:p w14:paraId="23284667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E84CF3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ՀԱՏՈՒԿ ՄԱՍՆԱԿՑՈՒԹՅՈՒՆ</w:t>
      </w:r>
    </w:p>
    <w:p w14:paraId="5B21964A" w14:textId="77777777" w:rsidR="00E84CF3" w:rsidRPr="00E84CF3" w:rsidRDefault="00E84CF3" w:rsidP="00E84CF3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E84CF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Իրական</w:t>
      </w:r>
      <w:proofErr w:type="spellEnd"/>
      <w:r w:rsidRPr="00E84CF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շահառուներ</w:t>
      </w:r>
      <w:proofErr w:type="spellEnd"/>
    </w:p>
    <w:p w14:paraId="328F698E" w14:textId="77777777" w:rsidR="00E84CF3" w:rsidRPr="00E84CF3" w:rsidRDefault="00E84CF3" w:rsidP="00E84CF3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E84CF3">
        <w:rPr>
          <w:rFonts w:ascii="DejaVuSans" w:eastAsia="Times New Roman" w:hAnsi="DejaVuSans" w:cs="Times New Roman"/>
          <w:color w:val="2D4454"/>
          <w:sz w:val="18"/>
          <w:szCs w:val="18"/>
        </w:rPr>
        <w:t>Իրական</w:t>
      </w:r>
      <w:proofErr w:type="spellEnd"/>
      <w:r w:rsidRPr="00E84CF3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color w:val="2D4454"/>
          <w:sz w:val="18"/>
          <w:szCs w:val="18"/>
        </w:rPr>
        <w:t>շահառուներ</w:t>
      </w:r>
      <w:proofErr w:type="spellEnd"/>
    </w:p>
    <w:p w14:paraId="42D129CD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E84CF3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14:paraId="6D3D86AB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Անուն</w:t>
      </w:r>
      <w:proofErr w:type="spellEnd"/>
    </w:p>
    <w:p w14:paraId="6C644F38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Արթուր</w:t>
      </w:r>
      <w:proofErr w:type="spellEnd"/>
    </w:p>
    <w:p w14:paraId="5F401658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38A629AD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Ազգանուն</w:t>
      </w:r>
      <w:proofErr w:type="spellEnd"/>
    </w:p>
    <w:p w14:paraId="5999A76A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Կարապետյան</w:t>
      </w:r>
      <w:proofErr w:type="spellEnd"/>
    </w:p>
    <w:p w14:paraId="76B877FA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1DDFB64C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Քաղաքացիություն</w:t>
      </w:r>
      <w:proofErr w:type="spellEnd"/>
    </w:p>
    <w:p w14:paraId="2A613A7B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Ռուսաստան</w:t>
      </w:r>
      <w:proofErr w:type="spellEnd"/>
    </w:p>
    <w:p w14:paraId="6F0D555A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6D904146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դառնալու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14:paraId="522503B4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11/05/2024</w:t>
      </w:r>
    </w:p>
    <w:p w14:paraId="710BF22B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E84CF3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14:paraId="72565D65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&lt;b&gt;1. &lt;/b&gt;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տիրապետում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տվյալ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`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ձայնի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իրավունք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տվող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բաժնեմասերի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(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բաժնետոմսերի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փայերի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) 20 և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տոկոսին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20 և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մասնակցություն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*</w:t>
      </w:r>
    </w:p>
    <w:p w14:paraId="7649DC9B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Այո</w:t>
      </w:r>
      <w:proofErr w:type="spellEnd"/>
    </w:p>
    <w:p w14:paraId="0AA11C53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61C852EC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Մասնակցության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չափ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, %</w:t>
      </w:r>
    </w:p>
    <w:p w14:paraId="5D221F78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30 %</w:t>
      </w:r>
    </w:p>
    <w:p w14:paraId="011E227A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7C1D5AAA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Կազմակերպության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՝</w:t>
      </w:r>
    </w:p>
    <w:p w14:paraId="0D2C1C61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Անուղղակի</w:t>
      </w:r>
      <w:proofErr w:type="spellEnd"/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մասնակցություն</w:t>
      </w:r>
      <w:proofErr w:type="spellEnd"/>
    </w:p>
    <w:p w14:paraId="7049748D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E84CF3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14:paraId="4D0931B8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Անուն</w:t>
      </w:r>
      <w:proofErr w:type="spellEnd"/>
    </w:p>
    <w:p w14:paraId="74C53A48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lastRenderedPageBreak/>
        <w:t>Տիգրան</w:t>
      </w:r>
      <w:proofErr w:type="spellEnd"/>
    </w:p>
    <w:p w14:paraId="4D59BF36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0709598E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Ազգանուն</w:t>
      </w:r>
      <w:proofErr w:type="spellEnd"/>
    </w:p>
    <w:p w14:paraId="0CBD5563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Մարտիրոսյան</w:t>
      </w:r>
      <w:proofErr w:type="spellEnd"/>
    </w:p>
    <w:p w14:paraId="56815E4D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3C0B97AD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Քաղաքացիություն</w:t>
      </w:r>
      <w:proofErr w:type="spellEnd"/>
    </w:p>
    <w:p w14:paraId="23C68A50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Հայաստան</w:t>
      </w:r>
      <w:proofErr w:type="spellEnd"/>
    </w:p>
    <w:p w14:paraId="12B4D6F6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3EA7622D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դառնալու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14:paraId="366E24C7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11/05/2024</w:t>
      </w:r>
    </w:p>
    <w:p w14:paraId="3A85A442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E84CF3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14:paraId="33FB5A22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&lt;b&gt;1. &lt;/b&gt;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տիրապետում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տվյալ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`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ձայնի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իրավունք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տվող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բաժնեմասերի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(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բաժնետոմսերի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փայերի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) 20 և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տոկոսին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20 և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մասնակցություն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*</w:t>
      </w:r>
    </w:p>
    <w:p w14:paraId="4CBDA23E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Այո</w:t>
      </w:r>
      <w:proofErr w:type="spellEnd"/>
    </w:p>
    <w:p w14:paraId="220600D6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5B5AE330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Մասնակցության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չափ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, %</w:t>
      </w:r>
    </w:p>
    <w:p w14:paraId="48CA9349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20 %</w:t>
      </w:r>
    </w:p>
    <w:p w14:paraId="1E81321C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5D6C26CD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Կազմակերպության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՝</w:t>
      </w:r>
    </w:p>
    <w:p w14:paraId="19195D04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Անուղղակի</w:t>
      </w:r>
      <w:proofErr w:type="spellEnd"/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մասնակցություն</w:t>
      </w:r>
      <w:proofErr w:type="spellEnd"/>
    </w:p>
    <w:p w14:paraId="7D12346C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3E72087F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&lt;b&gt;3. &lt;/b&gt;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Հանդիսանում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տվյալ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գործունեության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ընդհանուր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ընթացիկ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ղեկավարումն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իրականացնող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պաշտոնատար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</w:t>
      </w:r>
      <w:proofErr w:type="spellEnd"/>
    </w:p>
    <w:p w14:paraId="37BCD451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Այո</w:t>
      </w:r>
      <w:proofErr w:type="spellEnd"/>
    </w:p>
    <w:p w14:paraId="6229FBA5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E84CF3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14:paraId="7FA7C912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Անուն</w:t>
      </w:r>
      <w:proofErr w:type="spellEnd"/>
    </w:p>
    <w:p w14:paraId="62D9B977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Վահագն</w:t>
      </w:r>
      <w:proofErr w:type="spellEnd"/>
    </w:p>
    <w:p w14:paraId="55ACE2DF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64885A47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Ազգանուն</w:t>
      </w:r>
      <w:proofErr w:type="spellEnd"/>
    </w:p>
    <w:p w14:paraId="5DFC4AC1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Խաչատրյան</w:t>
      </w:r>
      <w:proofErr w:type="spellEnd"/>
    </w:p>
    <w:p w14:paraId="32CCBCB5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7370497D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Քաղաքացիություն</w:t>
      </w:r>
      <w:proofErr w:type="spellEnd"/>
    </w:p>
    <w:p w14:paraId="35C0232B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Հայաստան</w:t>
      </w:r>
      <w:proofErr w:type="spellEnd"/>
    </w:p>
    <w:p w14:paraId="2711EBAF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758B61DA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դառնալու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14:paraId="7F35DAC2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11/05/2024</w:t>
      </w:r>
    </w:p>
    <w:p w14:paraId="50163A57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E84CF3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14:paraId="7FC8EACD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&lt;b&gt;1. &lt;/b&gt;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տիրապետում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տվյալ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`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ձայնի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իրավունք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տվող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բաժնեմասերի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(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բաժնետոմսերի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փայերի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) 20 և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տոկոսին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20 և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մասնակցություն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*</w:t>
      </w:r>
    </w:p>
    <w:p w14:paraId="59E4BA73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Այո</w:t>
      </w:r>
      <w:proofErr w:type="spellEnd"/>
    </w:p>
    <w:p w14:paraId="36D1B0E9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257C9A09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Մասնակցության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չափ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, %</w:t>
      </w:r>
    </w:p>
    <w:p w14:paraId="382E185F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50 %</w:t>
      </w:r>
    </w:p>
    <w:p w14:paraId="5B69CAD4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04970A73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Կազմակերպության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՝</w:t>
      </w:r>
    </w:p>
    <w:p w14:paraId="317892AE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Ուղղակի</w:t>
      </w:r>
      <w:proofErr w:type="spellEnd"/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մասնակցություն</w:t>
      </w:r>
      <w:proofErr w:type="spellEnd"/>
    </w:p>
    <w:p w14:paraId="799FD9D3" w14:textId="77777777" w:rsidR="00E84CF3" w:rsidRPr="00E84CF3" w:rsidRDefault="00E84CF3" w:rsidP="00E84CF3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E84CF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Ցուցակված</w:t>
      </w:r>
      <w:proofErr w:type="spellEnd"/>
      <w:r w:rsidRPr="00E84CF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մասնակիցներ</w:t>
      </w:r>
      <w:proofErr w:type="spellEnd"/>
    </w:p>
    <w:p w14:paraId="047471D6" w14:textId="77777777" w:rsidR="00E84CF3" w:rsidRPr="00E84CF3" w:rsidRDefault="00E84CF3" w:rsidP="00E84CF3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E84CF3">
        <w:rPr>
          <w:rFonts w:ascii="DejaVuSans" w:eastAsia="Times New Roman" w:hAnsi="DejaVuSans" w:cs="Times New Roman"/>
          <w:color w:val="2D4454"/>
          <w:sz w:val="18"/>
          <w:szCs w:val="18"/>
        </w:rPr>
        <w:t>Ցուցակված</w:t>
      </w:r>
      <w:proofErr w:type="spellEnd"/>
      <w:r w:rsidRPr="00E84CF3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color w:val="2D4454"/>
          <w:sz w:val="18"/>
          <w:szCs w:val="18"/>
        </w:rPr>
        <w:t>մասնակիցներ</w:t>
      </w:r>
      <w:proofErr w:type="spellEnd"/>
    </w:p>
    <w:p w14:paraId="023FCDBA" w14:textId="77777777" w:rsidR="00E84CF3" w:rsidRPr="00E84CF3" w:rsidRDefault="00E84CF3" w:rsidP="00E84CF3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E84CF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Միջանկյալ</w:t>
      </w:r>
      <w:proofErr w:type="spellEnd"/>
      <w:r w:rsidRPr="00E84CF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ընկերություններ</w:t>
      </w:r>
      <w:proofErr w:type="spellEnd"/>
    </w:p>
    <w:p w14:paraId="64C407C6" w14:textId="77777777" w:rsidR="00E84CF3" w:rsidRPr="00E84CF3" w:rsidRDefault="00E84CF3" w:rsidP="00E84CF3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E84CF3">
        <w:rPr>
          <w:rFonts w:ascii="DejaVuSans" w:eastAsia="Times New Roman" w:hAnsi="DejaVuSans" w:cs="Times New Roman"/>
          <w:color w:val="2D4454"/>
          <w:sz w:val="18"/>
          <w:szCs w:val="18"/>
        </w:rPr>
        <w:t>Մասնակցության</w:t>
      </w:r>
      <w:proofErr w:type="spellEnd"/>
      <w:r w:rsidRPr="00E84CF3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color w:val="2D4454"/>
          <w:sz w:val="18"/>
          <w:szCs w:val="18"/>
        </w:rPr>
        <w:t>շղթա</w:t>
      </w:r>
      <w:proofErr w:type="spellEnd"/>
    </w:p>
    <w:p w14:paraId="4F6B2168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Ռեզիդենտ</w:t>
      </w:r>
      <w:proofErr w:type="spellEnd"/>
    </w:p>
    <w:p w14:paraId="5BED6188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Այո</w:t>
      </w:r>
      <w:proofErr w:type="spellEnd"/>
    </w:p>
    <w:p w14:paraId="3CC37493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315C00E6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Անվանումը</w:t>
      </w:r>
      <w:proofErr w:type="spellEnd"/>
    </w:p>
    <w:p w14:paraId="319B34B3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«ՅՈՒՆԻՈՆ ՍՔՈՒԵՐ»</w:t>
      </w:r>
    </w:p>
    <w:p w14:paraId="2A4172E6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2BE19A0D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Անվանումը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լատինատառ</w:t>
      </w:r>
      <w:proofErr w:type="spellEnd"/>
    </w:p>
    <w:p w14:paraId="08DFBCEB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"UNION SQUARE"</w:t>
      </w:r>
    </w:p>
    <w:p w14:paraId="0A5F2ED5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00946259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Գրանցման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համար</w:t>
      </w:r>
      <w:proofErr w:type="spellEnd"/>
    </w:p>
    <w:p w14:paraId="578D8FF3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264.110.1410386</w:t>
      </w:r>
    </w:p>
    <w:p w14:paraId="6CD85024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41876BD7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lastRenderedPageBreak/>
        <w:t>ՀՎՀՀ</w:t>
      </w:r>
    </w:p>
    <w:p w14:paraId="0340ED34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08285437</w:t>
      </w:r>
    </w:p>
    <w:p w14:paraId="6CD88C0D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4A81B65A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Տնօրենի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անուն</w:t>
      </w:r>
      <w:proofErr w:type="spellEnd"/>
    </w:p>
    <w:p w14:paraId="6D3D6D30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ՏԻԳՐԱՆ</w:t>
      </w:r>
    </w:p>
    <w:p w14:paraId="6892CA1D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6260A827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Տնօրենի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ազգանուն</w:t>
      </w:r>
      <w:proofErr w:type="spellEnd"/>
    </w:p>
    <w:p w14:paraId="311FD668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ՄԱՐՏԻՐՈՍՅԱՆ</w:t>
      </w:r>
    </w:p>
    <w:p w14:paraId="2D711F63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67CDD701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Տնօրենի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լատինատառ</w:t>
      </w:r>
      <w:proofErr w:type="spellEnd"/>
    </w:p>
    <w:p w14:paraId="5EBE2A7C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Tigran</w:t>
      </w:r>
    </w:p>
    <w:p w14:paraId="4070D12E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4315AE66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Տնօրենի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ազգանուն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լատինատառ</w:t>
      </w:r>
      <w:proofErr w:type="spellEnd"/>
    </w:p>
    <w:p w14:paraId="31D04CFB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Martirosyan</w:t>
      </w:r>
    </w:p>
    <w:p w14:paraId="1F260F6E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i/>
          <w:iCs/>
          <w:color w:val="2D4454"/>
          <w:sz w:val="20"/>
          <w:szCs w:val="20"/>
        </w:rPr>
      </w:pPr>
      <w:proofErr w:type="spellStart"/>
      <w:r w:rsidRPr="00E84CF3">
        <w:rPr>
          <w:rFonts w:ascii="DejaVuSans" w:eastAsia="Times New Roman" w:hAnsi="DejaVuSans" w:cs="Times New Roman"/>
          <w:b/>
          <w:bCs/>
          <w:i/>
          <w:iCs/>
          <w:color w:val="2D4454"/>
          <w:sz w:val="20"/>
          <w:szCs w:val="20"/>
        </w:rPr>
        <w:t>Հասցե</w:t>
      </w:r>
      <w:proofErr w:type="spellEnd"/>
    </w:p>
    <w:p w14:paraId="122AA510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Պետություն</w:t>
      </w:r>
      <w:proofErr w:type="spellEnd"/>
    </w:p>
    <w:p w14:paraId="090B0FD6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Հայաստան</w:t>
      </w:r>
      <w:proofErr w:type="spellEnd"/>
    </w:p>
    <w:p w14:paraId="086B40FD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15A8DEE3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Մարզ</w:t>
      </w:r>
      <w:proofErr w:type="spellEnd"/>
    </w:p>
    <w:p w14:paraId="0A7B6E0E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ԵՐԵՎԱՆ</w:t>
      </w:r>
    </w:p>
    <w:p w14:paraId="3C39BC6B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0DFE2A98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Համայնք</w:t>
      </w:r>
      <w:proofErr w:type="spellEnd"/>
    </w:p>
    <w:p w14:paraId="6AB4B4E6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ԵՐԵՎԱՆ</w:t>
      </w:r>
    </w:p>
    <w:p w14:paraId="318CD7C9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033F1A02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Վարչատարածքային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բաժանում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(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շրջան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)</w:t>
      </w:r>
    </w:p>
    <w:p w14:paraId="26D565FE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ԱՐԱԲԿԻՐ</w:t>
      </w:r>
    </w:p>
    <w:p w14:paraId="63B67BA5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6AB24686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Փողոց</w:t>
      </w:r>
      <w:proofErr w:type="spellEnd"/>
    </w:p>
    <w:p w14:paraId="54487DDC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Հակոբ</w:t>
      </w:r>
      <w:proofErr w:type="spellEnd"/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Հակոբյան</w:t>
      </w:r>
      <w:proofErr w:type="spellEnd"/>
    </w:p>
    <w:p w14:paraId="7C11526F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3F9473A5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Փոստային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դասիչ</w:t>
      </w:r>
      <w:proofErr w:type="spellEnd"/>
    </w:p>
    <w:p w14:paraId="3D255C94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-</w:t>
      </w:r>
    </w:p>
    <w:p w14:paraId="5D5D7939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66006947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Շինության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տեսակ</w:t>
      </w:r>
      <w:proofErr w:type="spellEnd"/>
    </w:p>
    <w:p w14:paraId="38D3C660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Շենք</w:t>
      </w:r>
      <w:proofErr w:type="spellEnd"/>
    </w:p>
    <w:p w14:paraId="2F6E14D6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2D2225EB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Շենք</w:t>
      </w:r>
      <w:proofErr w:type="spellEnd"/>
    </w:p>
    <w:p w14:paraId="1215697D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84CF3">
        <w:rPr>
          <w:rFonts w:ascii="DejaVuSans" w:eastAsia="Times New Roman" w:hAnsi="DejaVuSans" w:cs="Times New Roman"/>
          <w:color w:val="000000"/>
          <w:sz w:val="18"/>
          <w:szCs w:val="18"/>
        </w:rPr>
        <w:t>3</w:t>
      </w:r>
    </w:p>
    <w:p w14:paraId="5A7C8DF7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775F275A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Տուն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/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բնակարան</w:t>
      </w:r>
      <w:proofErr w:type="spellEnd"/>
    </w:p>
    <w:p w14:paraId="187593BF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71B1B72A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Հեռախոս</w:t>
      </w:r>
      <w:proofErr w:type="spellEnd"/>
    </w:p>
    <w:p w14:paraId="49CCA99D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i/>
          <w:iCs/>
          <w:color w:val="2D4454"/>
          <w:sz w:val="20"/>
          <w:szCs w:val="20"/>
        </w:rPr>
      </w:pPr>
      <w:proofErr w:type="spellStart"/>
      <w:r w:rsidRPr="00E84CF3">
        <w:rPr>
          <w:rFonts w:ascii="DejaVuSans" w:eastAsia="Times New Roman" w:hAnsi="DejaVuSans" w:cs="Times New Roman"/>
          <w:b/>
          <w:bCs/>
          <w:i/>
          <w:iCs/>
          <w:color w:val="2D4454"/>
          <w:sz w:val="20"/>
          <w:szCs w:val="20"/>
        </w:rPr>
        <w:t>Բորսայի</w:t>
      </w:r>
      <w:proofErr w:type="spellEnd"/>
      <w:r w:rsidRPr="00E84CF3">
        <w:rPr>
          <w:rFonts w:ascii="DejaVuSans" w:eastAsia="Times New Roman" w:hAnsi="DejaVuSans" w:cs="Times New Roman"/>
          <w:b/>
          <w:bCs/>
          <w:i/>
          <w:iCs/>
          <w:color w:val="2D4454"/>
          <w:sz w:val="20"/>
          <w:szCs w:val="20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b/>
          <w:bCs/>
          <w:i/>
          <w:iCs/>
          <w:color w:val="2D4454"/>
          <w:sz w:val="20"/>
          <w:szCs w:val="20"/>
        </w:rPr>
        <w:t>տվյալներ</w:t>
      </w:r>
      <w:proofErr w:type="spellEnd"/>
    </w:p>
    <w:p w14:paraId="4B93C07B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Բորսայի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անվանում</w:t>
      </w:r>
      <w:proofErr w:type="spellEnd"/>
    </w:p>
    <w:p w14:paraId="7E4BFD5B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4443819F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Բորսային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անվանում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լատինատառ</w:t>
      </w:r>
      <w:proofErr w:type="spellEnd"/>
    </w:p>
    <w:p w14:paraId="6CD08A73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175C47E1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Բորսայի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ծածկագիր</w:t>
      </w:r>
      <w:proofErr w:type="spellEnd"/>
    </w:p>
    <w:p w14:paraId="4A3E3E02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84CF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14:paraId="50DDA034" w14:textId="77777777" w:rsidR="00E84CF3" w:rsidRPr="00E84CF3" w:rsidRDefault="00E84CF3" w:rsidP="00E84CF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Հղում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բորսայում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առկա</w:t>
      </w:r>
      <w:proofErr w:type="spellEnd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84CF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փաստաթղթերին</w:t>
      </w:r>
      <w:proofErr w:type="spellEnd"/>
    </w:p>
    <w:p w14:paraId="6157BDAF" w14:textId="77777777" w:rsidR="00E84CF3" w:rsidRPr="00E84CF3" w:rsidRDefault="00E84CF3" w:rsidP="00E84CF3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E84CF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Նշումներ</w:t>
      </w:r>
      <w:proofErr w:type="spellEnd"/>
    </w:p>
    <w:p w14:paraId="7E14D7C2" w14:textId="77777777" w:rsidR="00E84CF3" w:rsidRPr="00E84CF3" w:rsidRDefault="00E84CF3" w:rsidP="00E84CF3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E84CF3">
        <w:rPr>
          <w:rFonts w:ascii="DejaVuSans" w:eastAsia="Times New Roman" w:hAnsi="DejaVuSans" w:cs="Times New Roman"/>
          <w:color w:val="2D4454"/>
          <w:sz w:val="18"/>
          <w:szCs w:val="18"/>
        </w:rPr>
        <w:t>Նշումներ</w:t>
      </w:r>
      <w:proofErr w:type="spellEnd"/>
    </w:p>
    <w:p w14:paraId="00A630FB" w14:textId="77777777" w:rsidR="00E84CF3" w:rsidRPr="00E84CF3" w:rsidRDefault="00E84CF3" w:rsidP="00E84C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4CF3">
        <w:rPr>
          <w:rFonts w:ascii="Georgia" w:eastAsia="Times New Roman" w:hAnsi="Georgia" w:cs="Times New Roman"/>
          <w:color w:val="000000"/>
          <w:sz w:val="24"/>
          <w:szCs w:val="24"/>
        </w:rPr>
        <w:br/>
      </w:r>
    </w:p>
    <w:p w14:paraId="02B1B845" w14:textId="77777777" w:rsidR="00E84CF3" w:rsidRPr="00E84CF3" w:rsidRDefault="00E84CF3" w:rsidP="00E84CF3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hyperlink r:id="rId14" w:history="1">
        <w:r w:rsidRPr="00E84CF3">
          <w:rPr>
            <w:rFonts w:ascii="Georgia" w:eastAsia="Times New Roman" w:hAnsi="Georgia" w:cs="Times New Roman"/>
            <w:noProof/>
            <w:color w:val="666666"/>
            <w:sz w:val="20"/>
            <w:szCs w:val="20"/>
          </w:rPr>
          <w:drawing>
            <wp:inline distT="0" distB="0" distL="0" distR="0" wp14:anchorId="09CB1561" wp14:editId="6FE685D5">
              <wp:extent cx="514350" cy="333375"/>
              <wp:effectExtent l="0" t="0" r="0" b="9525"/>
              <wp:docPr id="3" name="Рисунок 4">
                <a:hlinkClick xmlns:a="http://schemas.openxmlformats.org/drawingml/2006/main" r:id="rId1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>
                        <a:hlinkClick r:id="rId1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84CF3">
          <w:rPr>
            <w:rFonts w:ascii="Georgia" w:eastAsia="Times New Roman" w:hAnsi="Georgia" w:cs="Times New Roman"/>
            <w:color w:val="666666"/>
            <w:sz w:val="20"/>
            <w:szCs w:val="20"/>
          </w:rPr>
          <w:t> </w:t>
        </w:r>
        <w:proofErr w:type="spellStart"/>
        <w:r w:rsidRPr="00E84CF3">
          <w:rPr>
            <w:rFonts w:ascii="Sylfaen" w:eastAsia="Times New Roman" w:hAnsi="Sylfaen" w:cs="Sylfaen"/>
            <w:color w:val="666666"/>
            <w:sz w:val="20"/>
            <w:szCs w:val="20"/>
          </w:rPr>
          <w:t>Կայքը</w:t>
        </w:r>
        <w:proofErr w:type="spellEnd"/>
        <w:r w:rsidRPr="00E84CF3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proofErr w:type="spellStart"/>
        <w:r w:rsidRPr="00E84CF3">
          <w:rPr>
            <w:rFonts w:ascii="Sylfaen" w:eastAsia="Times New Roman" w:hAnsi="Sylfaen" w:cs="Sylfaen"/>
            <w:color w:val="666666"/>
            <w:sz w:val="20"/>
            <w:szCs w:val="20"/>
          </w:rPr>
          <w:t>հովանավորվել</w:t>
        </w:r>
        <w:proofErr w:type="spellEnd"/>
        <w:r w:rsidRPr="00E84CF3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E84CF3">
          <w:rPr>
            <w:rFonts w:ascii="Sylfaen" w:eastAsia="Times New Roman" w:hAnsi="Sylfaen" w:cs="Sylfaen"/>
            <w:color w:val="666666"/>
            <w:sz w:val="20"/>
            <w:szCs w:val="20"/>
          </w:rPr>
          <w:t>է</w:t>
        </w:r>
        <w:r w:rsidRPr="00E84CF3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E84CF3">
          <w:rPr>
            <w:rFonts w:ascii="Sylfaen" w:eastAsia="Times New Roman" w:hAnsi="Sylfaen" w:cs="Sylfaen"/>
            <w:color w:val="666666"/>
            <w:sz w:val="20"/>
            <w:szCs w:val="20"/>
          </w:rPr>
          <w:t>ԵՄ</w:t>
        </w:r>
        <w:r w:rsidRPr="00E84CF3">
          <w:rPr>
            <w:rFonts w:ascii="Georgia" w:eastAsia="Times New Roman" w:hAnsi="Georgia" w:cs="Times New Roman"/>
            <w:color w:val="666666"/>
            <w:sz w:val="20"/>
            <w:szCs w:val="20"/>
          </w:rPr>
          <w:t>-</w:t>
        </w:r>
        <w:r w:rsidRPr="00E84CF3">
          <w:rPr>
            <w:rFonts w:ascii="Sylfaen" w:eastAsia="Times New Roman" w:hAnsi="Sylfaen" w:cs="Sylfaen"/>
            <w:color w:val="666666"/>
            <w:sz w:val="20"/>
            <w:szCs w:val="20"/>
          </w:rPr>
          <w:t>ի</w:t>
        </w:r>
        <w:r w:rsidRPr="00E84CF3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proofErr w:type="spellStart"/>
        <w:r w:rsidRPr="00E84CF3">
          <w:rPr>
            <w:rFonts w:ascii="Sylfaen" w:eastAsia="Times New Roman" w:hAnsi="Sylfaen" w:cs="Sylfaen"/>
            <w:color w:val="666666"/>
            <w:sz w:val="20"/>
            <w:szCs w:val="20"/>
          </w:rPr>
          <w:t>կողմից</w:t>
        </w:r>
        <w:proofErr w:type="spellEnd"/>
      </w:hyperlink>
    </w:p>
    <w:p w14:paraId="76F6F38D" w14:textId="77777777" w:rsidR="00E84CF3" w:rsidRPr="00E84CF3" w:rsidRDefault="00E84CF3" w:rsidP="00E84CF3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r w:rsidRPr="00E84CF3">
        <w:rPr>
          <w:rFonts w:ascii="Georgia" w:eastAsia="Times New Roman" w:hAnsi="Georgia" w:cs="Times New Roman"/>
          <w:color w:val="666666"/>
          <w:sz w:val="20"/>
          <w:szCs w:val="20"/>
        </w:rPr>
        <w:t xml:space="preserve">© 2011-2012 </w:t>
      </w:r>
      <w:proofErr w:type="spellStart"/>
      <w:r w:rsidRPr="00E84CF3">
        <w:rPr>
          <w:rFonts w:ascii="Georgia" w:eastAsia="Times New Roman" w:hAnsi="Georgia" w:cs="Times New Roman"/>
          <w:color w:val="666666"/>
          <w:sz w:val="20"/>
          <w:szCs w:val="20"/>
        </w:rPr>
        <w:t>VXSoft</w:t>
      </w:r>
      <w:proofErr w:type="spellEnd"/>
      <w:r w:rsidRPr="00E84CF3">
        <w:rPr>
          <w:rFonts w:ascii="Georgia" w:eastAsia="Times New Roman" w:hAnsi="Georgia" w:cs="Times New Roman"/>
          <w:color w:val="666666"/>
          <w:sz w:val="20"/>
          <w:szCs w:val="20"/>
        </w:rPr>
        <w:t xml:space="preserve"> Ltd. Revision 1.2.621</w:t>
      </w:r>
    </w:p>
    <w:p w14:paraId="7AEA4E4F" w14:textId="77777777" w:rsidR="00E84CF3" w:rsidRPr="00E84CF3" w:rsidRDefault="00E84CF3" w:rsidP="00E84CF3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r w:rsidRPr="00E84CF3">
        <w:rPr>
          <w:rFonts w:ascii="Georgia" w:eastAsia="Times New Roman" w:hAnsi="Georgia" w:cs="Times New Roman"/>
          <w:noProof/>
          <w:color w:val="666666"/>
          <w:sz w:val="20"/>
          <w:szCs w:val="20"/>
        </w:rPr>
        <w:drawing>
          <wp:inline distT="0" distB="0" distL="0" distR="0" wp14:anchorId="477F5772" wp14:editId="7B4A9E55">
            <wp:extent cx="3571875" cy="409575"/>
            <wp:effectExtent l="0" t="0" r="9525" b="9525"/>
            <wp:docPr id="4" name="Рисунок 3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BBA1AD" w14:textId="77777777" w:rsidR="00DB24F9" w:rsidRPr="00E84CF3" w:rsidRDefault="00DB24F9" w:rsidP="00E84CF3"/>
    <w:sectPr w:rsidR="00DB24F9" w:rsidRPr="00E84CF3" w:rsidSect="007479CB">
      <w:footnotePr>
        <w:pos w:val="beneathText"/>
      </w:footnotePr>
      <w:pgSz w:w="11906" w:h="16838" w:code="9"/>
      <w:pgMar w:top="568" w:right="849" w:bottom="426" w:left="851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84A44" w14:textId="77777777" w:rsidR="00AD7E1A" w:rsidRDefault="00AD7E1A" w:rsidP="00B241F2">
      <w:pPr>
        <w:spacing w:after="0" w:line="240" w:lineRule="auto"/>
      </w:pPr>
      <w:r>
        <w:separator/>
      </w:r>
    </w:p>
  </w:endnote>
  <w:endnote w:type="continuationSeparator" w:id="0">
    <w:p w14:paraId="397E0F3B" w14:textId="77777777" w:rsidR="00AD7E1A" w:rsidRDefault="00AD7E1A" w:rsidP="00B24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FA223" w14:textId="77777777" w:rsidR="00AD7E1A" w:rsidRDefault="00AD7E1A" w:rsidP="00B241F2">
      <w:pPr>
        <w:spacing w:after="0" w:line="240" w:lineRule="auto"/>
      </w:pPr>
      <w:r>
        <w:separator/>
      </w:r>
    </w:p>
  </w:footnote>
  <w:footnote w:type="continuationSeparator" w:id="0">
    <w:p w14:paraId="0BB48B35" w14:textId="77777777" w:rsidR="00AD7E1A" w:rsidRDefault="00AD7E1A" w:rsidP="00B241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25C317B"/>
    <w:multiLevelType w:val="hybridMultilevel"/>
    <w:tmpl w:val="0894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02DF9"/>
    <w:multiLevelType w:val="hybridMultilevel"/>
    <w:tmpl w:val="96082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554807"/>
    <w:multiLevelType w:val="hybridMultilevel"/>
    <w:tmpl w:val="D9FA0420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0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 w15:restartNumberingAfterBreak="0">
    <w:nsid w:val="19EE738C"/>
    <w:multiLevelType w:val="hybridMultilevel"/>
    <w:tmpl w:val="13BC7472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2" w15:restartNumberingAfterBreak="0">
    <w:nsid w:val="1D84160A"/>
    <w:multiLevelType w:val="multilevel"/>
    <w:tmpl w:val="78608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FD13D6"/>
    <w:multiLevelType w:val="multilevel"/>
    <w:tmpl w:val="75281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2" w15:restartNumberingAfterBreak="0">
    <w:nsid w:val="3968198A"/>
    <w:multiLevelType w:val="hybridMultilevel"/>
    <w:tmpl w:val="DA162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4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B096A58"/>
    <w:multiLevelType w:val="hybridMultilevel"/>
    <w:tmpl w:val="698483E4"/>
    <w:lvl w:ilvl="0" w:tplc="DB001762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216DA7"/>
    <w:multiLevelType w:val="hybridMultilevel"/>
    <w:tmpl w:val="FD706854"/>
    <w:lvl w:ilvl="0" w:tplc="F9502F2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59863A41"/>
    <w:multiLevelType w:val="hybridMultilevel"/>
    <w:tmpl w:val="13529740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540DD7"/>
    <w:multiLevelType w:val="hybridMultilevel"/>
    <w:tmpl w:val="52D8B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7390907"/>
    <w:multiLevelType w:val="hybridMultilevel"/>
    <w:tmpl w:val="828493AA"/>
    <w:lvl w:ilvl="0" w:tplc="31BC83A2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1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690716516">
    <w:abstractNumId w:val="27"/>
  </w:num>
  <w:num w:numId="2" w16cid:durableId="1499424974">
    <w:abstractNumId w:val="26"/>
  </w:num>
  <w:num w:numId="3" w16cid:durableId="1458572840">
    <w:abstractNumId w:val="38"/>
  </w:num>
  <w:num w:numId="4" w16cid:durableId="1886670929">
    <w:abstractNumId w:val="31"/>
  </w:num>
  <w:num w:numId="5" w16cid:durableId="198325377">
    <w:abstractNumId w:val="14"/>
  </w:num>
  <w:num w:numId="6" w16cid:durableId="1390693591">
    <w:abstractNumId w:val="28"/>
  </w:num>
  <w:num w:numId="7" w16cid:durableId="418064219">
    <w:abstractNumId w:val="23"/>
  </w:num>
  <w:num w:numId="8" w16cid:durableId="1002004572">
    <w:abstractNumId w:val="34"/>
  </w:num>
  <w:num w:numId="9" w16cid:durableId="1570772534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95824685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780558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72120962">
    <w:abstractNumId w:val="25"/>
  </w:num>
  <w:num w:numId="13" w16cid:durableId="588202150">
    <w:abstractNumId w:val="7"/>
  </w:num>
  <w:num w:numId="14" w16cid:durableId="328750306">
    <w:abstractNumId w:val="10"/>
  </w:num>
  <w:num w:numId="15" w16cid:durableId="1472749650">
    <w:abstractNumId w:val="40"/>
  </w:num>
  <w:num w:numId="16" w16cid:durableId="1494561781">
    <w:abstractNumId w:val="36"/>
  </w:num>
  <w:num w:numId="17" w16cid:durableId="43335594">
    <w:abstractNumId w:val="17"/>
  </w:num>
  <w:num w:numId="18" w16cid:durableId="1088042398">
    <w:abstractNumId w:val="37"/>
  </w:num>
  <w:num w:numId="19" w16cid:durableId="2005081537">
    <w:abstractNumId w:val="20"/>
  </w:num>
  <w:num w:numId="20" w16cid:durableId="804081303">
    <w:abstractNumId w:val="8"/>
  </w:num>
  <w:num w:numId="21" w16cid:durableId="1725831887">
    <w:abstractNumId w:val="2"/>
  </w:num>
  <w:num w:numId="22" w16cid:durableId="1622759558">
    <w:abstractNumId w:val="6"/>
  </w:num>
  <w:num w:numId="23" w16cid:durableId="61873740">
    <w:abstractNumId w:val="5"/>
  </w:num>
  <w:num w:numId="24" w16cid:durableId="786388581">
    <w:abstractNumId w:val="41"/>
  </w:num>
  <w:num w:numId="25" w16cid:durableId="2007973655">
    <w:abstractNumId w:val="39"/>
  </w:num>
  <w:num w:numId="26" w16cid:durableId="161358405">
    <w:abstractNumId w:val="33"/>
  </w:num>
  <w:num w:numId="27" w16cid:durableId="1122118811">
    <w:abstractNumId w:val="0"/>
  </w:num>
  <w:num w:numId="28" w16cid:durableId="341783216">
    <w:abstractNumId w:val="19"/>
  </w:num>
  <w:num w:numId="29" w16cid:durableId="221410290">
    <w:abstractNumId w:val="24"/>
  </w:num>
  <w:num w:numId="30" w16cid:durableId="875854018">
    <w:abstractNumId w:val="21"/>
  </w:num>
  <w:num w:numId="31" w16cid:durableId="344093641">
    <w:abstractNumId w:val="15"/>
  </w:num>
  <w:num w:numId="32" w16cid:durableId="516622488">
    <w:abstractNumId w:val="18"/>
  </w:num>
  <w:num w:numId="33" w16cid:durableId="2007055181">
    <w:abstractNumId w:val="29"/>
  </w:num>
  <w:num w:numId="34" w16cid:durableId="8412434">
    <w:abstractNumId w:val="22"/>
  </w:num>
  <w:num w:numId="35" w16cid:durableId="1086803061">
    <w:abstractNumId w:val="4"/>
  </w:num>
  <w:num w:numId="36" w16cid:durableId="596594010">
    <w:abstractNumId w:val="35"/>
  </w:num>
  <w:num w:numId="37" w16cid:durableId="2038701502">
    <w:abstractNumId w:val="1"/>
  </w:num>
  <w:num w:numId="38" w16cid:durableId="222642416">
    <w:abstractNumId w:val="32"/>
  </w:num>
  <w:num w:numId="39" w16cid:durableId="816149502">
    <w:abstractNumId w:val="11"/>
  </w:num>
  <w:num w:numId="40" w16cid:durableId="487135109">
    <w:abstractNumId w:val="9"/>
  </w:num>
  <w:num w:numId="41" w16cid:durableId="77950245">
    <w:abstractNumId w:val="30"/>
  </w:num>
  <w:num w:numId="42" w16cid:durableId="2139685993">
    <w:abstractNumId w:val="16"/>
  </w:num>
  <w:num w:numId="43" w16cid:durableId="1760253622">
    <w:abstractNumId w:val="3"/>
  </w:num>
  <w:num w:numId="44" w16cid:durableId="776948155">
    <w:abstractNumId w:val="12"/>
  </w:num>
  <w:num w:numId="45" w16cid:durableId="15493000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416"/>
    <w:rsid w:val="000270FE"/>
    <w:rsid w:val="000747D5"/>
    <w:rsid w:val="000863FA"/>
    <w:rsid w:val="00094BC8"/>
    <w:rsid w:val="000A61A4"/>
    <w:rsid w:val="000F0DE5"/>
    <w:rsid w:val="000F2091"/>
    <w:rsid w:val="000F7254"/>
    <w:rsid w:val="00102DF8"/>
    <w:rsid w:val="0011149E"/>
    <w:rsid w:val="00115580"/>
    <w:rsid w:val="00126BE5"/>
    <w:rsid w:val="00135E83"/>
    <w:rsid w:val="00146AB8"/>
    <w:rsid w:val="00170274"/>
    <w:rsid w:val="001939D5"/>
    <w:rsid w:val="001A7532"/>
    <w:rsid w:val="001B3B7E"/>
    <w:rsid w:val="001D0CBD"/>
    <w:rsid w:val="001E5343"/>
    <w:rsid w:val="001F1C18"/>
    <w:rsid w:val="00222548"/>
    <w:rsid w:val="00224A3F"/>
    <w:rsid w:val="00226B92"/>
    <w:rsid w:val="00254C57"/>
    <w:rsid w:val="002556B7"/>
    <w:rsid w:val="00255C37"/>
    <w:rsid w:val="00256C11"/>
    <w:rsid w:val="002655AA"/>
    <w:rsid w:val="002729E7"/>
    <w:rsid w:val="00297062"/>
    <w:rsid w:val="002A7AA3"/>
    <w:rsid w:val="002D47FD"/>
    <w:rsid w:val="002E0818"/>
    <w:rsid w:val="00317FF0"/>
    <w:rsid w:val="0032042E"/>
    <w:rsid w:val="00331C87"/>
    <w:rsid w:val="0034010C"/>
    <w:rsid w:val="003561AC"/>
    <w:rsid w:val="003674A6"/>
    <w:rsid w:val="0037071B"/>
    <w:rsid w:val="00373BDC"/>
    <w:rsid w:val="0038099E"/>
    <w:rsid w:val="003819AA"/>
    <w:rsid w:val="00390141"/>
    <w:rsid w:val="003922EE"/>
    <w:rsid w:val="00393B6F"/>
    <w:rsid w:val="003B02EA"/>
    <w:rsid w:val="003D7091"/>
    <w:rsid w:val="003E356A"/>
    <w:rsid w:val="003E7383"/>
    <w:rsid w:val="004461F9"/>
    <w:rsid w:val="0045466C"/>
    <w:rsid w:val="00454A06"/>
    <w:rsid w:val="004639B1"/>
    <w:rsid w:val="00473985"/>
    <w:rsid w:val="00485ADF"/>
    <w:rsid w:val="00490AB3"/>
    <w:rsid w:val="0049747A"/>
    <w:rsid w:val="004C5C53"/>
    <w:rsid w:val="004D54DC"/>
    <w:rsid w:val="004E0A57"/>
    <w:rsid w:val="004E700A"/>
    <w:rsid w:val="004F0749"/>
    <w:rsid w:val="00502EC8"/>
    <w:rsid w:val="00511D0D"/>
    <w:rsid w:val="0055552E"/>
    <w:rsid w:val="00591F02"/>
    <w:rsid w:val="005A02B6"/>
    <w:rsid w:val="005A7075"/>
    <w:rsid w:val="005B02AF"/>
    <w:rsid w:val="005B51B2"/>
    <w:rsid w:val="005D03D7"/>
    <w:rsid w:val="005E61B2"/>
    <w:rsid w:val="00610688"/>
    <w:rsid w:val="00632F53"/>
    <w:rsid w:val="00633784"/>
    <w:rsid w:val="006338C5"/>
    <w:rsid w:val="00645B92"/>
    <w:rsid w:val="00647D5C"/>
    <w:rsid w:val="00665616"/>
    <w:rsid w:val="00676275"/>
    <w:rsid w:val="00692A8C"/>
    <w:rsid w:val="00694C0C"/>
    <w:rsid w:val="006B692C"/>
    <w:rsid w:val="006C3CB9"/>
    <w:rsid w:val="006E15AC"/>
    <w:rsid w:val="006F69A3"/>
    <w:rsid w:val="00700419"/>
    <w:rsid w:val="00702A0F"/>
    <w:rsid w:val="00722E14"/>
    <w:rsid w:val="007479CB"/>
    <w:rsid w:val="007714C2"/>
    <w:rsid w:val="00775166"/>
    <w:rsid w:val="00775F22"/>
    <w:rsid w:val="007768AA"/>
    <w:rsid w:val="00776F11"/>
    <w:rsid w:val="007816A5"/>
    <w:rsid w:val="0078199A"/>
    <w:rsid w:val="007819DD"/>
    <w:rsid w:val="007859CF"/>
    <w:rsid w:val="00785CB5"/>
    <w:rsid w:val="007942ED"/>
    <w:rsid w:val="00795375"/>
    <w:rsid w:val="007A048D"/>
    <w:rsid w:val="007B2245"/>
    <w:rsid w:val="007C143F"/>
    <w:rsid w:val="007D4192"/>
    <w:rsid w:val="00800D53"/>
    <w:rsid w:val="00801A09"/>
    <w:rsid w:val="008201C5"/>
    <w:rsid w:val="00822BDE"/>
    <w:rsid w:val="00823A0E"/>
    <w:rsid w:val="00833133"/>
    <w:rsid w:val="00835C44"/>
    <w:rsid w:val="00844A95"/>
    <w:rsid w:val="00862B5D"/>
    <w:rsid w:val="00871F2A"/>
    <w:rsid w:val="00875B2D"/>
    <w:rsid w:val="00891FB7"/>
    <w:rsid w:val="00894909"/>
    <w:rsid w:val="008D39BF"/>
    <w:rsid w:val="008F540B"/>
    <w:rsid w:val="008F7A49"/>
    <w:rsid w:val="009049E0"/>
    <w:rsid w:val="00914B54"/>
    <w:rsid w:val="00934511"/>
    <w:rsid w:val="00940527"/>
    <w:rsid w:val="0096627B"/>
    <w:rsid w:val="009675FB"/>
    <w:rsid w:val="00983E49"/>
    <w:rsid w:val="009C2ED9"/>
    <w:rsid w:val="009D2BDE"/>
    <w:rsid w:val="009F28ED"/>
    <w:rsid w:val="00A23C1C"/>
    <w:rsid w:val="00A255D3"/>
    <w:rsid w:val="00A26F2E"/>
    <w:rsid w:val="00A43BFF"/>
    <w:rsid w:val="00A70660"/>
    <w:rsid w:val="00A736E4"/>
    <w:rsid w:val="00A76816"/>
    <w:rsid w:val="00A84684"/>
    <w:rsid w:val="00A92615"/>
    <w:rsid w:val="00AB09A5"/>
    <w:rsid w:val="00AB6A91"/>
    <w:rsid w:val="00AB7CC8"/>
    <w:rsid w:val="00AC2A3F"/>
    <w:rsid w:val="00AD7E1A"/>
    <w:rsid w:val="00AF136D"/>
    <w:rsid w:val="00AF4329"/>
    <w:rsid w:val="00AF6CCA"/>
    <w:rsid w:val="00B01D80"/>
    <w:rsid w:val="00B0206F"/>
    <w:rsid w:val="00B0564D"/>
    <w:rsid w:val="00B05BFB"/>
    <w:rsid w:val="00B07A0F"/>
    <w:rsid w:val="00B20E81"/>
    <w:rsid w:val="00B241F2"/>
    <w:rsid w:val="00B3547B"/>
    <w:rsid w:val="00B4249E"/>
    <w:rsid w:val="00B9039A"/>
    <w:rsid w:val="00B90FA5"/>
    <w:rsid w:val="00BA67A7"/>
    <w:rsid w:val="00BA67D1"/>
    <w:rsid w:val="00BB3BB3"/>
    <w:rsid w:val="00BC6A68"/>
    <w:rsid w:val="00BD6F2C"/>
    <w:rsid w:val="00BE0EA7"/>
    <w:rsid w:val="00BF25E0"/>
    <w:rsid w:val="00BF4A8F"/>
    <w:rsid w:val="00C03D98"/>
    <w:rsid w:val="00C24D42"/>
    <w:rsid w:val="00C36416"/>
    <w:rsid w:val="00C40562"/>
    <w:rsid w:val="00C509CB"/>
    <w:rsid w:val="00C50C58"/>
    <w:rsid w:val="00C5312C"/>
    <w:rsid w:val="00C54E15"/>
    <w:rsid w:val="00C837D9"/>
    <w:rsid w:val="00CA77E2"/>
    <w:rsid w:val="00CB0942"/>
    <w:rsid w:val="00CE14CF"/>
    <w:rsid w:val="00CF11A9"/>
    <w:rsid w:val="00CF40C0"/>
    <w:rsid w:val="00D102CD"/>
    <w:rsid w:val="00D13DA1"/>
    <w:rsid w:val="00D158A4"/>
    <w:rsid w:val="00D226A0"/>
    <w:rsid w:val="00D22F0F"/>
    <w:rsid w:val="00D2346F"/>
    <w:rsid w:val="00D32E65"/>
    <w:rsid w:val="00D438A2"/>
    <w:rsid w:val="00D602E9"/>
    <w:rsid w:val="00D61D69"/>
    <w:rsid w:val="00D64439"/>
    <w:rsid w:val="00D6745B"/>
    <w:rsid w:val="00DA34C7"/>
    <w:rsid w:val="00DA51E6"/>
    <w:rsid w:val="00DB24F9"/>
    <w:rsid w:val="00DC20A8"/>
    <w:rsid w:val="00DC2A79"/>
    <w:rsid w:val="00DD24F1"/>
    <w:rsid w:val="00E03678"/>
    <w:rsid w:val="00E03904"/>
    <w:rsid w:val="00E067C0"/>
    <w:rsid w:val="00E23409"/>
    <w:rsid w:val="00E23B31"/>
    <w:rsid w:val="00E267EE"/>
    <w:rsid w:val="00E3367F"/>
    <w:rsid w:val="00E84CF3"/>
    <w:rsid w:val="00EA1612"/>
    <w:rsid w:val="00EC6B8E"/>
    <w:rsid w:val="00EC7E77"/>
    <w:rsid w:val="00ED0772"/>
    <w:rsid w:val="00EE0F3A"/>
    <w:rsid w:val="00EE1640"/>
    <w:rsid w:val="00EE4B18"/>
    <w:rsid w:val="00EF0BD3"/>
    <w:rsid w:val="00EF5EC9"/>
    <w:rsid w:val="00F14347"/>
    <w:rsid w:val="00F236C9"/>
    <w:rsid w:val="00F3368E"/>
    <w:rsid w:val="00F50B72"/>
    <w:rsid w:val="00F56161"/>
    <w:rsid w:val="00F72222"/>
    <w:rsid w:val="00F86A5C"/>
    <w:rsid w:val="00F870E4"/>
    <w:rsid w:val="00F9318E"/>
    <w:rsid w:val="00FA0ADE"/>
    <w:rsid w:val="00FC7548"/>
    <w:rsid w:val="00FD038D"/>
    <w:rsid w:val="00FD0871"/>
    <w:rsid w:val="00FD0AEA"/>
    <w:rsid w:val="00FE196E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A3C47"/>
  <w15:docId w15:val="{7D0F9A83-E12D-447C-B9A9-609D8A92F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416"/>
  </w:style>
  <w:style w:type="paragraph" w:styleId="1">
    <w:name w:val="heading 1"/>
    <w:basedOn w:val="a"/>
    <w:next w:val="a"/>
    <w:link w:val="10"/>
    <w:qFormat/>
    <w:rsid w:val="00DA34C7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A34C7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FC754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DA34C7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DA34C7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922EE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DA34C7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DA34C7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DA34C7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34C7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A34C7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75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rsid w:val="00DA34C7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DA34C7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922E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A34C7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DA34C7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DA34C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norm">
    <w:name w:val="norm"/>
    <w:basedOn w:val="a"/>
    <w:qFormat/>
    <w:rsid w:val="00C3641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styleId="a3">
    <w:name w:val="Body Text"/>
    <w:basedOn w:val="a"/>
    <w:link w:val="a4"/>
    <w:rsid w:val="001E53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1E534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nhideWhenUsed/>
    <w:rsid w:val="00645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645B92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link w:val="a8"/>
    <w:uiPriority w:val="34"/>
    <w:qFormat/>
    <w:rsid w:val="00390141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DA34C7"/>
  </w:style>
  <w:style w:type="character" w:styleId="a9">
    <w:name w:val="Hyperlink"/>
    <w:basedOn w:val="a0"/>
    <w:unhideWhenUsed/>
    <w:rsid w:val="00835C44"/>
    <w:rPr>
      <w:color w:val="0000FF"/>
      <w:u w:val="single"/>
    </w:rPr>
  </w:style>
  <w:style w:type="character" w:styleId="aa">
    <w:name w:val="FollowedHyperlink"/>
    <w:basedOn w:val="a0"/>
    <w:unhideWhenUsed/>
    <w:rsid w:val="00835C44"/>
    <w:rPr>
      <w:color w:val="800080"/>
      <w:u w:val="single"/>
    </w:rPr>
  </w:style>
  <w:style w:type="paragraph" w:customStyle="1" w:styleId="msonormal0">
    <w:name w:val="msonormal"/>
    <w:basedOn w:val="a"/>
    <w:rsid w:val="00835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6">
    <w:name w:val="xl66"/>
    <w:basedOn w:val="a"/>
    <w:qFormat/>
    <w:rsid w:val="00835C44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67">
    <w:name w:val="xl67"/>
    <w:basedOn w:val="a"/>
    <w:qFormat/>
    <w:rsid w:val="00835C44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68">
    <w:name w:val="xl68"/>
    <w:basedOn w:val="a"/>
    <w:qFormat/>
    <w:rsid w:val="0083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69">
    <w:name w:val="xl69"/>
    <w:basedOn w:val="a"/>
    <w:qFormat/>
    <w:rsid w:val="0083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70">
    <w:name w:val="xl70"/>
    <w:basedOn w:val="a"/>
    <w:qFormat/>
    <w:rsid w:val="0083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71">
    <w:name w:val="xl71"/>
    <w:basedOn w:val="a"/>
    <w:qFormat/>
    <w:rsid w:val="0083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72">
    <w:name w:val="xl72"/>
    <w:basedOn w:val="a"/>
    <w:qFormat/>
    <w:rsid w:val="0083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styleId="31">
    <w:name w:val="Body Text Indent 3"/>
    <w:basedOn w:val="a"/>
    <w:link w:val="32"/>
    <w:unhideWhenUsed/>
    <w:rsid w:val="00B241F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241F2"/>
    <w:rPr>
      <w:sz w:val="16"/>
      <w:szCs w:val="16"/>
    </w:rPr>
  </w:style>
  <w:style w:type="paragraph" w:styleId="ab">
    <w:name w:val="footnote text"/>
    <w:basedOn w:val="a"/>
    <w:link w:val="ac"/>
    <w:semiHidden/>
    <w:rsid w:val="00B241F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c">
    <w:name w:val="Текст сноски Знак"/>
    <w:basedOn w:val="a0"/>
    <w:link w:val="ab"/>
    <w:semiHidden/>
    <w:rsid w:val="00B241F2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ad">
    <w:name w:val="footnote reference"/>
    <w:semiHidden/>
    <w:rsid w:val="00B241F2"/>
    <w:rPr>
      <w:vertAlign w:val="superscript"/>
    </w:rPr>
  </w:style>
  <w:style w:type="character" w:customStyle="1" w:styleId="go">
    <w:name w:val="go"/>
    <w:basedOn w:val="a0"/>
    <w:rsid w:val="00FC7548"/>
  </w:style>
  <w:style w:type="character" w:styleId="ae">
    <w:name w:val="Unresolved Mention"/>
    <w:basedOn w:val="a0"/>
    <w:uiPriority w:val="99"/>
    <w:semiHidden/>
    <w:unhideWhenUsed/>
    <w:rsid w:val="00FC7548"/>
    <w:rPr>
      <w:color w:val="605E5C"/>
      <w:shd w:val="clear" w:color="auto" w:fill="E1DFDD"/>
    </w:rPr>
  </w:style>
  <w:style w:type="paragraph" w:styleId="af">
    <w:name w:val="Body Text Indent"/>
    <w:aliases w:val=" Char, Char Char Char Char,Char Char Char Char"/>
    <w:basedOn w:val="a"/>
    <w:link w:val="af0"/>
    <w:unhideWhenUsed/>
    <w:qFormat/>
    <w:rsid w:val="00DA34C7"/>
    <w:pPr>
      <w:spacing w:after="120"/>
      <w:ind w:left="360"/>
    </w:pPr>
  </w:style>
  <w:style w:type="character" w:customStyle="1" w:styleId="af0">
    <w:name w:val="Основной текст с отступом Знак"/>
    <w:aliases w:val=" Char Знак, Char Char Char Char Знак,Char Char Char Char Знак"/>
    <w:basedOn w:val="a0"/>
    <w:link w:val="af"/>
    <w:rsid w:val="00DA34C7"/>
  </w:style>
  <w:style w:type="paragraph" w:styleId="af1">
    <w:name w:val="footer"/>
    <w:basedOn w:val="a"/>
    <w:link w:val="af2"/>
    <w:rsid w:val="00DA34C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Нижний колонтитул Знак"/>
    <w:basedOn w:val="a0"/>
    <w:link w:val="af1"/>
    <w:rsid w:val="00DA34C7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rsid w:val="00DA34C7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DA34C7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DA34C7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DA34C7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DA34C7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qFormat/>
    <w:rsid w:val="00DA34C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DA34C7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DA34C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index heading"/>
    <w:basedOn w:val="a"/>
    <w:next w:val="11"/>
    <w:semiHidden/>
    <w:rsid w:val="00DA34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4">
    <w:name w:val="header"/>
    <w:basedOn w:val="a"/>
    <w:link w:val="af5"/>
    <w:rsid w:val="00DA34C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f5">
    <w:name w:val="Верхний колонтитул Знак"/>
    <w:basedOn w:val="a0"/>
    <w:link w:val="af4"/>
    <w:rsid w:val="00DA34C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DA34C7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DA34C7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DA34C7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f7">
    <w:name w:val="Заголовок Знак"/>
    <w:basedOn w:val="a0"/>
    <w:link w:val="af6"/>
    <w:rsid w:val="00DA34C7"/>
    <w:rPr>
      <w:rFonts w:ascii="Arial Armenian" w:eastAsia="Times New Roman" w:hAnsi="Arial Armenian" w:cs="Times New Roman"/>
      <w:sz w:val="24"/>
      <w:szCs w:val="20"/>
    </w:rPr>
  </w:style>
  <w:style w:type="character" w:styleId="af8">
    <w:name w:val="page number"/>
    <w:basedOn w:val="a0"/>
    <w:rsid w:val="00DA34C7"/>
  </w:style>
  <w:style w:type="paragraph" w:customStyle="1" w:styleId="CharCharCharCharCharCharCharCharCharCharCharChar">
    <w:name w:val="Char Char Char Char Char Char Char Char Char Char Char Char"/>
    <w:basedOn w:val="a"/>
    <w:qFormat/>
    <w:rsid w:val="00DA34C7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normChar">
    <w:name w:val="norm Char"/>
    <w:locked/>
    <w:rsid w:val="00DA34C7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DA34C7"/>
    <w:rPr>
      <w:rFonts w:ascii="Arial LatArm" w:hAnsi="Arial LatArm"/>
      <w:sz w:val="24"/>
      <w:lang w:eastAsia="ru-RU"/>
    </w:rPr>
  </w:style>
  <w:style w:type="paragraph" w:styleId="af9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DA3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Strong"/>
    <w:uiPriority w:val="22"/>
    <w:qFormat/>
    <w:rsid w:val="00DA34C7"/>
    <w:rPr>
      <w:b/>
      <w:bCs/>
    </w:rPr>
  </w:style>
  <w:style w:type="character" w:customStyle="1" w:styleId="CharChar22">
    <w:name w:val="Char Char22"/>
    <w:rsid w:val="00DA34C7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DA34C7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DA34C7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DA34C7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DA34C7"/>
    <w:rPr>
      <w:rFonts w:ascii="Arial Armenian" w:hAnsi="Arial Armenian"/>
      <w:lang w:val="en-US"/>
    </w:rPr>
  </w:style>
  <w:style w:type="character" w:styleId="afb">
    <w:name w:val="annotation reference"/>
    <w:semiHidden/>
    <w:rsid w:val="00DA34C7"/>
    <w:rPr>
      <w:sz w:val="16"/>
      <w:szCs w:val="16"/>
    </w:rPr>
  </w:style>
  <w:style w:type="paragraph" w:styleId="afc">
    <w:name w:val="annotation text"/>
    <w:basedOn w:val="a"/>
    <w:link w:val="afd"/>
    <w:semiHidden/>
    <w:rsid w:val="00DA34C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0"/>
    <w:link w:val="afc"/>
    <w:semiHidden/>
    <w:rsid w:val="00DA34C7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semiHidden/>
    <w:rsid w:val="00DA34C7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DA34C7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f0">
    <w:name w:val="endnote text"/>
    <w:basedOn w:val="a"/>
    <w:link w:val="aff1"/>
    <w:semiHidden/>
    <w:rsid w:val="00DA34C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f1">
    <w:name w:val="Текст концевой сноски Знак"/>
    <w:basedOn w:val="a0"/>
    <w:link w:val="aff0"/>
    <w:semiHidden/>
    <w:rsid w:val="00DA34C7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2">
    <w:name w:val="endnote reference"/>
    <w:semiHidden/>
    <w:rsid w:val="00DA34C7"/>
    <w:rPr>
      <w:vertAlign w:val="superscript"/>
    </w:rPr>
  </w:style>
  <w:style w:type="paragraph" w:styleId="aff3">
    <w:name w:val="Document Map"/>
    <w:basedOn w:val="a"/>
    <w:link w:val="aff4"/>
    <w:semiHidden/>
    <w:rsid w:val="00DA34C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0"/>
    <w:link w:val="aff3"/>
    <w:semiHidden/>
    <w:rsid w:val="00DA34C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5">
    <w:name w:val="Revision"/>
    <w:hidden/>
    <w:semiHidden/>
    <w:rsid w:val="00DA34C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6">
    <w:name w:val="Table Grid"/>
    <w:basedOn w:val="a1"/>
    <w:uiPriority w:val="39"/>
    <w:rsid w:val="00DA34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qFormat/>
    <w:rsid w:val="00DA34C7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a"/>
    <w:qFormat/>
    <w:rsid w:val="00DA34C7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DA34C7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DA34C7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DA34C7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DA34C7"/>
    <w:rPr>
      <w:rFonts w:ascii="Arial LatArm" w:hAnsi="Arial LatArm"/>
      <w:b/>
      <w:color w:val="0000FF"/>
      <w:lang w:val="en-US" w:eastAsia="ru-RU" w:bidi="ar-SA"/>
    </w:rPr>
  </w:style>
  <w:style w:type="paragraph" w:styleId="aff7">
    <w:name w:val="Block Text"/>
    <w:basedOn w:val="a"/>
    <w:rsid w:val="00DA34C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qFormat/>
    <w:rsid w:val="00DA34C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qFormat/>
    <w:rsid w:val="00DA34C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qFormat/>
    <w:rsid w:val="00DA34C7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qFormat/>
    <w:rsid w:val="00DA3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rsid w:val="00DA3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qFormat/>
    <w:rsid w:val="00DA3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font5">
    <w:name w:val="font5"/>
    <w:basedOn w:val="a"/>
    <w:qFormat/>
    <w:rsid w:val="00DA34C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qFormat/>
    <w:rsid w:val="00DA34C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qFormat/>
    <w:rsid w:val="00DA34C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qFormat/>
    <w:rsid w:val="00DA34C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qFormat/>
    <w:rsid w:val="00DA34C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qFormat/>
    <w:rsid w:val="00DA34C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qFormat/>
    <w:rsid w:val="00DA34C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qFormat/>
    <w:rsid w:val="00DA34C7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qFormat/>
    <w:rsid w:val="00DA34C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qFormat/>
    <w:rsid w:val="00DA34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qFormat/>
    <w:rsid w:val="00DA3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qFormat/>
    <w:rsid w:val="00DA34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qFormat/>
    <w:rsid w:val="00DA34C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qFormat/>
    <w:rsid w:val="00DA34C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aliases w:val=" Char Char Char Char Char Char,Char Char Char Char Char Char"/>
    <w:rsid w:val="00DA34C7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DA34C7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qFormat/>
    <w:rsid w:val="00DA34C7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styleId="aff8">
    <w:name w:val="Emphasis"/>
    <w:qFormat/>
    <w:rsid w:val="00DA34C7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DA34C7"/>
    <w:rPr>
      <w:color w:val="605E5C"/>
      <w:shd w:val="clear" w:color="auto" w:fill="E1DFDD"/>
    </w:rPr>
  </w:style>
  <w:style w:type="character" w:customStyle="1" w:styleId="12">
    <w:name w:val="Неразрешенное упоминание1"/>
    <w:uiPriority w:val="99"/>
    <w:semiHidden/>
    <w:unhideWhenUsed/>
    <w:rsid w:val="00F3368E"/>
    <w:rPr>
      <w:color w:val="605E5C"/>
      <w:shd w:val="clear" w:color="auto" w:fill="E1DFDD"/>
    </w:rPr>
  </w:style>
  <w:style w:type="character" w:customStyle="1" w:styleId="CharChar4">
    <w:name w:val="Char Char4"/>
    <w:locked/>
    <w:rsid w:val="00F3368E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33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Char5">
    <w:name w:val="Char Char5"/>
    <w:locked/>
    <w:rsid w:val="00F3368E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register-company" TargetMode="External"/><Relationship Id="rId13" Type="http://schemas.openxmlformats.org/officeDocument/2006/relationships/hyperlink" Target="https://www.e-register.am/ru/companies/1570094/declaration/9923e5e8-882f-44de-8904-e6c50c8fa53d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" TargetMode="External"/><Relationship Id="rId12" Type="http://schemas.openxmlformats.org/officeDocument/2006/relationships/hyperlink" Target="https://www.e-register.am/en/companies/1570094/declaration/9923e5e8-882f-44de-8904-e6c50c8fa53d" TargetMode="Externa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hyperlink" Target="http://www.e-gov.a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-register.am/am/docs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1.jpeg"/><Relationship Id="rId10" Type="http://schemas.openxmlformats.org/officeDocument/2006/relationships/hyperlink" Target="https://www.e-register.am/am/search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track" TargetMode="External"/><Relationship Id="rId14" Type="http://schemas.openxmlformats.org/officeDocument/2006/relationships/hyperlink" Target="https://eeas.europa.eu/delegations/armenia_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535</Words>
  <Characters>3055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Edgar Adilkhanyan</cp:lastModifiedBy>
  <cp:revision>4</cp:revision>
  <cp:lastPrinted>2025-11-12T08:12:00Z</cp:lastPrinted>
  <dcterms:created xsi:type="dcterms:W3CDTF">2025-11-12T11:06:00Z</dcterms:created>
  <dcterms:modified xsi:type="dcterms:W3CDTF">2025-12-19T05:52:00Z</dcterms:modified>
</cp:coreProperties>
</file>